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  <w:p w:rsidR="005330F3" w:rsidRPr="00E064B1" w:rsidRDefault="005330F3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F77F31" w:rsidP="0089216F">
            <w:pPr>
              <w:shd w:val="clear" w:color="auto" w:fill="FFFFFF" w:themeFill="background1"/>
              <w:jc w:val="both"/>
            </w:pPr>
            <w:r>
              <w:t xml:space="preserve">Ustawa </w:t>
            </w:r>
            <w:r w:rsidRPr="00F77F31">
              <w:t>z dnia 25 lutego 1964 r. – Kodeks rodzinny i opiekuńczy (Dz. U. z 2019 r. poz. 2086)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F23D56" w:rsidRDefault="00BA218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A218F">
              <w:t>Ustawa z dnia 16 października 2019 r. o zmianie ustawy – Kodeks rodzinny i opiekuńczy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7713A6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 w:rsidR="00F77F31">
              <w:t>m.in. w art. 6</w:t>
            </w:r>
            <w:r w:rsidR="00F77F31"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BA218F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8" w:history="1">
              <w:r>
                <w:rPr>
                  <w:rStyle w:val="Hipercze"/>
                </w:rPr>
                <w:t>http://dziennikustaw.gov.pl/du/2019/2089/1</w:t>
              </w:r>
            </w:hyperlink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5A1CDF" w:rsidRDefault="00F77F31" w:rsidP="007713A6">
            <w:pPr>
              <w:shd w:val="clear" w:color="auto" w:fill="FFFFFF" w:themeFill="background1"/>
              <w:jc w:val="both"/>
            </w:pPr>
            <w:r>
              <w:t>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1A96" w:rsidRPr="003D0932" w:rsidRDefault="00F77F31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Ustawa z dnia 11 września 2019 r. ‒ Przepisy wprowadzające ustawę ‒ Prawo zamówień publicznych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77F31" w:rsidRPr="00F77F31" w:rsidRDefault="00F77F31" w:rsidP="00F77F31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Ustawa określa m.in., że us</w:t>
            </w:r>
            <w:r w:rsidRPr="00F77F31">
              <w:rPr>
                <w:szCs w:val="22"/>
              </w:rPr>
              <w:t>tawa z dnia 11 września 2019 r. – Prawo zamówień publicznych (Dz. U. poz. 2019) wchodzi w życie</w:t>
            </w:r>
          </w:p>
          <w:p w:rsidR="006844AB" w:rsidRPr="0098450E" w:rsidRDefault="00F77F31" w:rsidP="00F77F31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F77F31">
              <w:rPr>
                <w:szCs w:val="22"/>
              </w:rPr>
              <w:t>z dniem 1 stycznia 2021 r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F77F31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9" w:history="1">
              <w:r>
                <w:rPr>
                  <w:rStyle w:val="Hipercze"/>
                </w:rPr>
                <w:t>http://dziennikustaw.gov.pl/du/2019/2020/1</w:t>
              </w:r>
            </w:hyperlink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0099" w:rsidRDefault="00F77F31" w:rsidP="007713A6">
            <w:pPr>
              <w:shd w:val="clear" w:color="auto" w:fill="FFFFFF" w:themeFill="background1"/>
              <w:jc w:val="both"/>
            </w:pPr>
            <w:r w:rsidRPr="00F77F31">
              <w:t>Ustawa z dnia 29 stycznia 2004 r. Prawo zamówień publicznych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F77F31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Ustawa z dnia 11 września 2019 r. ‒ Prawo zamówień publicznych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F77F31" w:rsidP="00F77F31">
            <w:pPr>
              <w:shd w:val="clear" w:color="auto" w:fill="FFFFFF" w:themeFill="background1"/>
              <w:jc w:val="both"/>
            </w:pPr>
            <w:r w:rsidRPr="00F77F31">
              <w:rPr>
                <w:szCs w:val="22"/>
              </w:rPr>
              <w:t>Ustawa</w:t>
            </w:r>
            <w:r>
              <w:rPr>
                <w:szCs w:val="22"/>
              </w:rPr>
              <w:t xml:space="preserve"> reguluje m.in. zamówienia publiczne </w:t>
            </w:r>
            <w:r w:rsidRPr="00F77F31">
              <w:rPr>
                <w:szCs w:val="22"/>
              </w:rPr>
              <w:t>oraz konkursy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F77F3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0" w:history="1">
              <w:r>
                <w:rPr>
                  <w:rStyle w:val="Hipercze"/>
                </w:rPr>
                <w:t>http://dziennikustaw.gov.pl/du/2019/2019/1</w:t>
              </w:r>
            </w:hyperlink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3628B" w:rsidRDefault="00F77F31" w:rsidP="007713A6">
            <w:pPr>
              <w:shd w:val="clear" w:color="auto" w:fill="FFFFFF" w:themeFill="background1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F77F31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3 października 2019 r. w sprawie dopuszczania do użytku szkolnego podręczników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F77F31" w:rsidP="00F77F31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Rozporządzenie określa m.in.</w:t>
            </w:r>
            <w:r w:rsidRPr="00F77F31">
              <w:rPr>
                <w:szCs w:val="22"/>
              </w:rPr>
              <w:t xml:space="preserve"> szczegółowe warunki, jakie muszą spełniać podręczniki </w:t>
            </w:r>
            <w:r>
              <w:rPr>
                <w:szCs w:val="22"/>
              </w:rPr>
              <w:t>dopuszczane do użytku szkolnego.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F77F3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1" w:history="1">
              <w:r>
                <w:rPr>
                  <w:rStyle w:val="Hipercze"/>
                </w:rPr>
                <w:t>http://dziennikustaw.gov.pl/du/2019/2013/1</w:t>
              </w:r>
            </w:hyperlink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77F31" w:rsidRDefault="00F77F31" w:rsidP="00F77F31">
            <w:pPr>
              <w:shd w:val="clear" w:color="auto" w:fill="FFFFFF" w:themeFill="background1"/>
              <w:jc w:val="both"/>
            </w:pPr>
            <w:r>
              <w:t>rozporządzenie</w:t>
            </w:r>
            <w:r>
              <w:t xml:space="preserve"> Ministra Pracy i Polityki Społecznej z dnia 30 kwietnia 2008 r. w sprawie warunków wynagradzania za pracę</w:t>
            </w:r>
          </w:p>
          <w:p w:rsidR="0005143C" w:rsidRDefault="00F77F31" w:rsidP="00F77F31">
            <w:pPr>
              <w:shd w:val="clear" w:color="auto" w:fill="FFFFFF" w:themeFill="background1"/>
              <w:jc w:val="both"/>
            </w:pPr>
            <w:r>
              <w:t xml:space="preserve">i przyznawania innych świadczeń związanych z pracą dla pracowników </w:t>
            </w:r>
            <w:r>
              <w:lastRenderedPageBreak/>
              <w:t>zatrudnionych w niektórych państwowych jednostkach budżetow</w:t>
            </w:r>
            <w:r>
              <w:t>ych (Dz. U. z 2018 r. poz. 714)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F77F31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 xml:space="preserve">Obwieszczenie Ministra Rodziny, Pracy i Polityki Społecznej z dnia 25 września 2019 r. w sprawie ogłoszenia jednolitego tekstu rozporządzenia Ministra Pracy i Polityki Społecznej w sprawie warunków </w:t>
            </w:r>
            <w:r w:rsidRPr="00F77F31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wynagradzania za pracę i przyznawania innych świadczeń związanych z pracą dla pracowników zatrudnionych w niektórych państwowych jednostkach budżetowych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F77F31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F77F3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2" w:history="1">
              <w:r>
                <w:rPr>
                  <w:rStyle w:val="Hipercze"/>
                </w:rPr>
                <w:t>http://dziennikustaw.gov.pl/du/2019/2011/1</w:t>
              </w:r>
            </w:hyperlink>
          </w:p>
        </w:tc>
      </w:tr>
      <w:tr w:rsidR="003845B9" w:rsidRPr="00413A95" w:rsidTr="00C970E2"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45B9" w:rsidRDefault="00F77F31" w:rsidP="00F6129A">
            <w:pPr>
              <w:shd w:val="clear" w:color="auto" w:fill="FFFFFF" w:themeFill="background1"/>
              <w:jc w:val="both"/>
            </w:pPr>
            <w:r>
              <w:t>rozporządzenie</w:t>
            </w:r>
            <w:r w:rsidRPr="00F77F31">
              <w:t xml:space="preserve"> Ministra Pracy i Polityki Społecznej z dnia 7 stycznia 2009 r. w sprawie statystycznej karty wypadku przy pracy (Dz. U. poz. 80, z 2010 r. poz. 1440 i 1612 oraz z 2019 r. poz. 1106)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F77F31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Rozporządzenie Ministra Rodziny, Pracy i Polityki Społecznej z dnia 9 października 2019 r. zmieniające rozporządzenie w sprawie statystycznej karty wypadku przy pracy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45B9" w:rsidRPr="007713A6" w:rsidRDefault="00F6129A" w:rsidP="00F77F31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Zmiana </w:t>
            </w:r>
            <w:r w:rsidR="007713A6">
              <w:t>m.in.</w:t>
            </w:r>
            <w:r w:rsidR="009D7CF1">
              <w:t xml:space="preserve"> </w:t>
            </w:r>
            <w:r w:rsidR="007713A6">
              <w:t xml:space="preserve">§ </w:t>
            </w:r>
            <w:r w:rsidR="00F77F31">
              <w:t>załącznika nr 1</w:t>
            </w:r>
            <w:r w:rsidR="007713A6">
              <w:t xml:space="preserve"> Rozporządzenia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F77F3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3" w:history="1">
              <w:r>
                <w:rPr>
                  <w:rStyle w:val="Hipercze"/>
                </w:rPr>
                <w:t>http://dziennikustaw.gov.pl/du/2019/1972/1</w:t>
              </w:r>
            </w:hyperlink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77F31" w:rsidRDefault="00F77F31" w:rsidP="00F77F31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13 listopada 2003 r. o dochodach jednostek samorządu terytorialnego (Dz. U. z 2018 r.</w:t>
            </w:r>
          </w:p>
          <w:p w:rsidR="007713A6" w:rsidRDefault="00F77F31" w:rsidP="00F77F31">
            <w:pPr>
              <w:shd w:val="clear" w:color="auto" w:fill="FFFFFF" w:themeFill="background1"/>
              <w:jc w:val="both"/>
            </w:pPr>
            <w:r>
              <w:t xml:space="preserve">poz. 1530,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 w:rsidR="007713A6"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F77F31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Ustawa z dnia 11 września 2019 r. o zmianie ustawy o dochodach jednostek samorządu terytorialnego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Default="00F77F31" w:rsidP="00F77F31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 xml:space="preserve">m.in. </w:t>
            </w:r>
            <w:r>
              <w:t>w art. 36 ustawy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F77F31" w:rsidP="0005143C">
            <w:pPr>
              <w:shd w:val="clear" w:color="auto" w:fill="FFFFFF" w:themeFill="background1"/>
              <w:jc w:val="both"/>
            </w:pPr>
            <w:hyperlink r:id="rId14" w:history="1">
              <w:r>
                <w:rPr>
                  <w:rStyle w:val="Hipercze"/>
                </w:rPr>
                <w:t>http://dziennikustaw.gov.pl/du/2019/1951/1</w:t>
              </w:r>
            </w:hyperlink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F77F31" w:rsidP="007713A6">
            <w:pPr>
              <w:shd w:val="clear" w:color="auto" w:fill="FFFFFF" w:themeFill="background1"/>
              <w:jc w:val="both"/>
            </w:pPr>
            <w:r>
              <w:t>ustawa</w:t>
            </w:r>
            <w:r w:rsidRPr="00F77F31">
              <w:t xml:space="preserve"> z dnia 6 czerwca 1997 r. – Kodeks karny (Dz. U. z 2018 r. poz. 1600)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7713A6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713A6" w:rsidRPr="007713A6" w:rsidRDefault="00F77F31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11 września 2019 r. w sprawie ogłoszenia jednolitego tekstu ustawy – Kodeks karny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F77F31" w:rsidP="0005143C">
            <w:pPr>
              <w:shd w:val="clear" w:color="auto" w:fill="FFFFFF" w:themeFill="background1"/>
              <w:jc w:val="both"/>
            </w:pPr>
            <w:hyperlink r:id="rId15" w:history="1">
              <w:r>
                <w:rPr>
                  <w:rStyle w:val="Hipercze"/>
                </w:rPr>
                <w:t>http://dziennikustaw.gov.pl/du/2019/1950/1</w:t>
              </w:r>
            </w:hyperlink>
          </w:p>
        </w:tc>
      </w:tr>
      <w:tr w:rsidR="00F77F31" w:rsidRPr="00413A95" w:rsidTr="00C970E2">
        <w:tc>
          <w:tcPr>
            <w:tcW w:w="539" w:type="dxa"/>
            <w:shd w:val="clear" w:color="auto" w:fill="auto"/>
            <w:vAlign w:val="center"/>
          </w:tcPr>
          <w:p w:rsidR="00F77F31" w:rsidRDefault="00F77F31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9.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77F31" w:rsidRDefault="00F77F31" w:rsidP="00F77F31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9 listopada 2018 r. o szczególnych rozwiązaniach służących realizacji ustawy budżetowej na</w:t>
            </w:r>
          </w:p>
          <w:p w:rsidR="00F77F31" w:rsidRDefault="00F77F31" w:rsidP="00F77F31">
            <w:pPr>
              <w:shd w:val="clear" w:color="auto" w:fill="FFFFFF" w:themeFill="background1"/>
              <w:jc w:val="both"/>
            </w:pPr>
            <w:r>
              <w:t>rok 2019 (Dz. U. poz. 2435)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7F31" w:rsidRPr="007713A6" w:rsidRDefault="00F77F31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Ustawa z dnia 11 września 2019 r. o zmianie ustawy o szczególnych rozwiązaniach służących realizacji ustawy budżetowej na rok 2019, ustawy o zakładowym funduszu świadczeń socjalnych oraz ustawy o Karcie Dużej Rodziny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77F31" w:rsidRDefault="00F77F31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>m.in. w art.</w:t>
            </w:r>
            <w:r>
              <w:t xml:space="preserve"> 4</w:t>
            </w:r>
            <w:r>
              <w:t xml:space="preserve"> ustawy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77F31" w:rsidRDefault="00F77F31" w:rsidP="0005143C">
            <w:pPr>
              <w:shd w:val="clear" w:color="auto" w:fill="FFFFFF" w:themeFill="background1"/>
              <w:jc w:val="both"/>
            </w:pPr>
            <w:hyperlink r:id="rId16" w:history="1">
              <w:r>
                <w:rPr>
                  <w:rStyle w:val="Hipercze"/>
                </w:rPr>
                <w:t>http://dziennikustaw.gov.pl/du/2019/1907/1</w:t>
              </w:r>
            </w:hyperlink>
          </w:p>
        </w:tc>
      </w:tr>
      <w:tr w:rsidR="00F77F31" w:rsidRPr="00413A95" w:rsidTr="00C970E2">
        <w:tc>
          <w:tcPr>
            <w:tcW w:w="539" w:type="dxa"/>
            <w:shd w:val="clear" w:color="auto" w:fill="auto"/>
            <w:vAlign w:val="center"/>
          </w:tcPr>
          <w:p w:rsidR="00F77F31" w:rsidRDefault="00F77F31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77F31" w:rsidRDefault="00F77F31" w:rsidP="007713A6">
            <w:pPr>
              <w:shd w:val="clear" w:color="auto" w:fill="FFFFFF" w:themeFill="background1"/>
              <w:jc w:val="both"/>
            </w:pPr>
            <w:r>
              <w:t>ustawa</w:t>
            </w:r>
            <w:r w:rsidRPr="00F77F31">
              <w:t xml:space="preserve"> z dnia 15 kwietnia 2011 r. o systemie informacji oświatowej (Dz. U. z 2018 r. poz. 1900),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7F31" w:rsidRPr="007713A6" w:rsidRDefault="00F77F31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77F31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11 września 2019 r. w sprawie ogłoszenia jednolitego tekstu ustawy o systemie informacji oświatowej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77F31" w:rsidRDefault="00F77F31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77F31" w:rsidRDefault="00F77F31" w:rsidP="0005143C">
            <w:pPr>
              <w:shd w:val="clear" w:color="auto" w:fill="FFFFFF" w:themeFill="background1"/>
              <w:jc w:val="both"/>
            </w:pPr>
            <w:hyperlink r:id="rId17" w:history="1">
              <w:r>
                <w:rPr>
                  <w:rStyle w:val="Hipercze"/>
                </w:rPr>
                <w:t>http://dziennikustaw.gov.pl/du/2019/1942/1</w:t>
              </w:r>
            </w:hyperlink>
          </w:p>
        </w:tc>
      </w:tr>
    </w:tbl>
    <w:p w:rsidR="00F77F31" w:rsidRDefault="00F77F31" w:rsidP="00A57665">
      <w:pPr>
        <w:shd w:val="clear" w:color="auto" w:fill="FFFFFF" w:themeFill="background1"/>
      </w:pPr>
      <w:bookmarkStart w:id="0" w:name="_GoBack"/>
      <w:bookmarkEnd w:id="0"/>
    </w:p>
    <w:p w:rsidR="00F77F31" w:rsidRDefault="00F77F31" w:rsidP="00A57665">
      <w:pPr>
        <w:shd w:val="clear" w:color="auto" w:fill="FFFFFF" w:themeFill="background1"/>
      </w:pPr>
    </w:p>
    <w:p w:rsidR="00F77F31" w:rsidRDefault="00F77F31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824102" w:rsidRPr="00E064B1" w:rsidTr="00A4482F">
        <w:tc>
          <w:tcPr>
            <w:tcW w:w="596" w:type="dxa"/>
            <w:shd w:val="clear" w:color="auto" w:fill="auto"/>
            <w:vAlign w:val="center"/>
          </w:tcPr>
          <w:p w:rsidR="00824102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C04" w:rsidRDefault="00704FD4" w:rsidP="002A34AB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6323" w:rsidRPr="00BB632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ab/>
            </w:r>
          </w:p>
          <w:p w:rsidR="00BB772F" w:rsidRDefault="00BB772F" w:rsidP="00BB772F">
            <w:pPr>
              <w:pStyle w:val="Nagwek2"/>
              <w:shd w:val="clear" w:color="auto" w:fill="FFFFFF" w:themeFill="background1"/>
              <w:jc w:val="both"/>
            </w:pPr>
            <w:r>
              <w:t>ZARZĄDZENIE NR 1634/2019</w:t>
            </w:r>
          </w:p>
          <w:p w:rsidR="00BB772F" w:rsidRDefault="00BB772F" w:rsidP="00BB772F">
            <w:pPr>
              <w:pStyle w:val="Nagwek2"/>
              <w:shd w:val="clear" w:color="auto" w:fill="FFFFFF" w:themeFill="background1"/>
              <w:jc w:val="both"/>
            </w:pPr>
            <w:r>
              <w:t>PREZYDENTA MIASTA STOŁECZNEGO WARSZAWY</w:t>
            </w:r>
          </w:p>
          <w:p w:rsidR="00824102" w:rsidRPr="00BB772F" w:rsidRDefault="00BB772F" w:rsidP="00BB772F">
            <w:pPr>
              <w:pStyle w:val="Nagwek2"/>
              <w:shd w:val="clear" w:color="auto" w:fill="FFFFFF" w:themeFill="background1"/>
              <w:jc w:val="both"/>
            </w:pPr>
            <w:r>
              <w:t xml:space="preserve">z dnia 31 października 2019 r. </w:t>
            </w:r>
            <w:r>
              <w:t>w sprawie wprowadzenia Karty audytu wewnętrznego Miasta Stołecznego 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Default="00BB772F" w:rsidP="005330F3">
            <w:pPr>
              <w:shd w:val="clear" w:color="auto" w:fill="FFFFFF" w:themeFill="background1"/>
              <w:spacing w:before="240"/>
              <w:jc w:val="both"/>
            </w:pPr>
            <w:r w:rsidRPr="00BB772F">
              <w:t>Wprowadza się Kartę audytu wewnętrznego Miasta Stołecznego Warszawy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E8F" w:rsidRDefault="00BB772F" w:rsidP="00EE1F61">
            <w:pPr>
              <w:shd w:val="clear" w:color="auto" w:fill="FFFFFF" w:themeFill="background1"/>
              <w:jc w:val="both"/>
            </w:pPr>
            <w:hyperlink r:id="rId18" w:history="1">
              <w:r>
                <w:rPr>
                  <w:rStyle w:val="Hipercze"/>
                </w:rPr>
                <w:t>https://bip.warszawa.pl/NR/exeres/533F5641-680D-4859-B652-B84B591E5DD7,frameless.htm</w:t>
              </w:r>
            </w:hyperlink>
          </w:p>
        </w:tc>
      </w:tr>
      <w:tr w:rsidR="00D73AF1" w:rsidRPr="00E064B1" w:rsidTr="00A4482F">
        <w:tc>
          <w:tcPr>
            <w:tcW w:w="596" w:type="dxa"/>
            <w:shd w:val="clear" w:color="auto" w:fill="auto"/>
            <w:vAlign w:val="center"/>
          </w:tcPr>
          <w:p w:rsidR="00D73AF1" w:rsidRPr="0098450E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AF1" w:rsidRDefault="00BA218F" w:rsidP="00BA218F">
            <w:pPr>
              <w:shd w:val="clear" w:color="auto" w:fill="FFFFFF" w:themeFill="background1"/>
              <w:spacing w:before="240"/>
              <w:jc w:val="both"/>
            </w:pPr>
            <w:r>
              <w:t>zarządzenie</w:t>
            </w:r>
            <w:r>
              <w:t xml:space="preserve"> nr 1618/2017 Prezydenta Miasta Stołecznego Warszawy z dnia 3 października 2017 r. w sprawie wprowadzenia Regulaminu windykacji należności m.st. Warszawy w Urzędzie m.st. Warsz</w:t>
            </w:r>
            <w:r>
              <w:t xml:space="preserve">awy, w tym w urzędach dzielnic </w:t>
            </w:r>
            <w:r>
              <w:t>m.st. Warszawy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772F" w:rsidRPr="00BB772F" w:rsidRDefault="00BB772F" w:rsidP="00BB772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772F">
              <w:rPr>
                <w:sz w:val="24"/>
                <w:szCs w:val="24"/>
              </w:rPr>
              <w:t>ZARZĄDZENIE NR 1633/2019</w:t>
            </w:r>
          </w:p>
          <w:p w:rsidR="00BB772F" w:rsidRPr="00BB772F" w:rsidRDefault="00BB772F" w:rsidP="00BB772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772F">
              <w:rPr>
                <w:sz w:val="24"/>
                <w:szCs w:val="24"/>
              </w:rPr>
              <w:t>PREZYDENTA MIASTA STOŁECZNEGO WARSZAWY</w:t>
            </w:r>
          </w:p>
          <w:p w:rsidR="00D73AF1" w:rsidRPr="006A2DD3" w:rsidRDefault="00BB772F" w:rsidP="00BB772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772F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dnia 31 października 2019 roku </w:t>
            </w:r>
            <w:r w:rsidRPr="00BB772F">
              <w:rPr>
                <w:sz w:val="24"/>
                <w:szCs w:val="24"/>
              </w:rPr>
              <w:t>zmieniające zarządzenie w sprawie wprowadzenia Regulaminu windykacji należności m.st. Warszawy w Urzędzie m.st. Warszawy, w tym w urzędach dzielnic m.st. 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Default="00BA218F" w:rsidP="00BA218F">
            <w:pPr>
              <w:shd w:val="clear" w:color="auto" w:fill="FFFFFF" w:themeFill="background1"/>
              <w:spacing w:before="240"/>
              <w:jc w:val="both"/>
            </w:pPr>
            <w:r>
              <w:t>użyte w różnym prz</w:t>
            </w:r>
            <w:r>
              <w:t xml:space="preserve">ypadku, wyrazy „Biuro Podatków </w:t>
            </w:r>
            <w:r>
              <w:t>i Egzekucji” zastępuje się użytymi w odpowiednim przypadku wyrazami „Centrum Obsługi Podatnika”.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BB772F" w:rsidP="00EE1F61">
            <w:pPr>
              <w:shd w:val="clear" w:color="auto" w:fill="FFFFFF" w:themeFill="background1"/>
              <w:jc w:val="both"/>
            </w:pPr>
            <w:hyperlink r:id="rId19" w:history="1">
              <w:r>
                <w:rPr>
                  <w:rStyle w:val="Hipercze"/>
                </w:rPr>
                <w:t>https://bip.warszawa.pl/NR/exeres/94B7A500-F04B-4D3B-BD75-DE9CE8AE1A56,frameless.htm</w:t>
              </w:r>
            </w:hyperlink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BE76C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Default="00167A3E" w:rsidP="00626F47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167A3E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ab/>
            </w:r>
          </w:p>
          <w:p w:rsidR="00BA218F" w:rsidRPr="00BA218F" w:rsidRDefault="00BA218F" w:rsidP="00BA218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A218F">
              <w:rPr>
                <w:sz w:val="24"/>
                <w:szCs w:val="24"/>
              </w:rPr>
              <w:t>ZARZĄDZENIE NR 1579/2019</w:t>
            </w:r>
          </w:p>
          <w:p w:rsidR="00BA218F" w:rsidRPr="00BA218F" w:rsidRDefault="00BA218F" w:rsidP="00BA218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A218F">
              <w:rPr>
                <w:sz w:val="24"/>
                <w:szCs w:val="24"/>
              </w:rPr>
              <w:t>PREZYDENTA MIASTA STOŁECZNEGO WARSZAWY</w:t>
            </w:r>
          </w:p>
          <w:p w:rsidR="00BA218F" w:rsidRPr="00BA218F" w:rsidRDefault="00BA218F" w:rsidP="00BA218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A218F">
              <w:rPr>
                <w:sz w:val="24"/>
                <w:szCs w:val="24"/>
              </w:rPr>
              <w:t>z dnia 17 października 2019 r.</w:t>
            </w:r>
          </w:p>
          <w:p w:rsidR="00BE76C7" w:rsidRPr="0064734C" w:rsidRDefault="00BA218F" w:rsidP="00BA218F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A218F">
              <w:rPr>
                <w:sz w:val="24"/>
                <w:szCs w:val="24"/>
              </w:rPr>
              <w:t>w sprawie systemu realizacji projektów międzynarodowych m.st. 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Default="00BA218F" w:rsidP="00851BA7">
            <w:pPr>
              <w:shd w:val="clear" w:color="auto" w:fill="FFFFFF" w:themeFill="background1"/>
              <w:spacing w:before="240"/>
              <w:jc w:val="both"/>
            </w:pPr>
            <w:r>
              <w:t>Ustala się system realizacji projektów międzynarodowych m.st. Warszawy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C54" w:rsidRDefault="00BA218F" w:rsidP="00ED0C54">
            <w:pPr>
              <w:shd w:val="clear" w:color="auto" w:fill="FFFFFF" w:themeFill="background1"/>
              <w:jc w:val="both"/>
            </w:pPr>
            <w:hyperlink r:id="rId20" w:history="1">
              <w:r>
                <w:rPr>
                  <w:rStyle w:val="Hipercze"/>
                </w:rPr>
                <w:t>https://bip.warszawa.pl/NR/exeres/665D9479-0473-4C9E-A9E2-EC8F9D90E75E,frameless.htm</w:t>
              </w:r>
            </w:hyperlink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5330F3" w:rsidP="00A57665">
      <w:pPr>
        <w:ind w:firstLine="709"/>
        <w:jc w:val="both"/>
      </w:pPr>
      <w:r>
        <w:t>12</w:t>
      </w:r>
      <w:r w:rsidR="00167A3E">
        <w:t xml:space="preserve"> </w:t>
      </w:r>
      <w:r w:rsidR="00BA218F">
        <w:t>listopada</w:t>
      </w:r>
      <w:r w:rsidR="00167A3E">
        <w:t xml:space="preserve"> </w:t>
      </w:r>
      <w:r w:rsidR="00A51570">
        <w:t>201</w:t>
      </w:r>
      <w:r w:rsidR="009D7CF1">
        <w:t>9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21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9D" w:rsidRDefault="00CC759D" w:rsidP="00A51570">
      <w:r>
        <w:separator/>
      </w:r>
    </w:p>
  </w:endnote>
  <w:endnote w:type="continuationSeparator" w:id="0">
    <w:p w:rsidR="00CC759D" w:rsidRDefault="00CC759D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9D" w:rsidRDefault="00CC759D" w:rsidP="00A51570">
      <w:r>
        <w:separator/>
      </w:r>
    </w:p>
  </w:footnote>
  <w:footnote w:type="continuationSeparator" w:id="0">
    <w:p w:rsidR="00CC759D" w:rsidRDefault="00CC759D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523E1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3BF7"/>
    <w:rsid w:val="004E457E"/>
    <w:rsid w:val="004F0E32"/>
    <w:rsid w:val="00507C99"/>
    <w:rsid w:val="00510C18"/>
    <w:rsid w:val="005330F3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13A6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9216F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492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DD2"/>
    <w:rsid w:val="00BA218F"/>
    <w:rsid w:val="00BA7F21"/>
    <w:rsid w:val="00BB01A7"/>
    <w:rsid w:val="00BB05D2"/>
    <w:rsid w:val="00BB2083"/>
    <w:rsid w:val="00BB6323"/>
    <w:rsid w:val="00BB772F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C759D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77F31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9/2089/1" TargetMode="External"/><Relationship Id="rId13" Type="http://schemas.openxmlformats.org/officeDocument/2006/relationships/hyperlink" Target="http://dziennikustaw.gov.pl/du/2019/1972/1" TargetMode="External"/><Relationship Id="rId18" Type="http://schemas.openxmlformats.org/officeDocument/2006/relationships/hyperlink" Target="https://bip.warszawa.pl/NR/exeres/533F5641-680D-4859-B652-B84B591E5DD7,frameless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ziennikustaw.gov.pl/du/2019/2011/1" TargetMode="External"/><Relationship Id="rId17" Type="http://schemas.openxmlformats.org/officeDocument/2006/relationships/hyperlink" Target="http://dziennikustaw.gov.pl/du/2019/1942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ziennikustaw.gov.pl/du/2019/1907/1" TargetMode="External"/><Relationship Id="rId20" Type="http://schemas.openxmlformats.org/officeDocument/2006/relationships/hyperlink" Target="https://bip.warszawa.pl/NR/exeres/665D9479-0473-4C9E-A9E2-EC8F9D90E75E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9/201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ziennikustaw.gov.pl/du/2019/1950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ziennikustaw.gov.pl/du/2019/2019/1" TargetMode="External"/><Relationship Id="rId19" Type="http://schemas.openxmlformats.org/officeDocument/2006/relationships/hyperlink" Target="https://bip.warszawa.pl/NR/exeres/94B7A500-F04B-4D3B-BD75-DE9CE8AE1A5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9/2020/1" TargetMode="External"/><Relationship Id="rId14" Type="http://schemas.openxmlformats.org/officeDocument/2006/relationships/hyperlink" Target="http://dziennikustaw.gov.pl/du/2019/1951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B19A-A598-4223-A6DB-7DC8533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Stacjonarny</cp:lastModifiedBy>
  <cp:revision>2</cp:revision>
  <cp:lastPrinted>2019-01-10T13:58:00Z</cp:lastPrinted>
  <dcterms:created xsi:type="dcterms:W3CDTF">2019-11-13T17:33:00Z</dcterms:created>
  <dcterms:modified xsi:type="dcterms:W3CDTF">2019-11-13T17:33:00Z</dcterms:modified>
</cp:coreProperties>
</file>